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07BB" w14:textId="77777777" w:rsidR="00033B52" w:rsidRPr="000D0F01" w:rsidRDefault="00033B52">
      <w:pPr>
        <w:rPr>
          <w:rFonts w:ascii="Arial" w:hAnsi="Arial" w:cs="Arial"/>
          <w:sz w:val="22"/>
          <w:szCs w:val="22"/>
        </w:rPr>
      </w:pPr>
    </w:p>
    <w:p w14:paraId="76CB07BC" w14:textId="77777777" w:rsidR="000E39C8" w:rsidRPr="000D0F01" w:rsidRDefault="00016A44" w:rsidP="000E39C8">
      <w:pPr>
        <w:jc w:val="center"/>
        <w:rPr>
          <w:rFonts w:ascii="Arial" w:hAnsi="Arial" w:cs="Arial"/>
          <w:b/>
          <w:sz w:val="22"/>
          <w:szCs w:val="22"/>
        </w:rPr>
      </w:pPr>
      <w:r w:rsidRPr="004A0DB7">
        <w:rPr>
          <w:noProof/>
        </w:rPr>
        <w:drawing>
          <wp:inline distT="0" distB="0" distL="0" distR="0" wp14:anchorId="76CB07DC" wp14:editId="76CB07DD">
            <wp:extent cx="6115050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39C8" w:rsidRPr="000D0F01">
        <w:rPr>
          <w:rFonts w:ascii="Arial" w:hAnsi="Arial" w:cs="Arial"/>
          <w:sz w:val="22"/>
          <w:szCs w:val="22"/>
        </w:rPr>
        <w:t xml:space="preserve">                             </w:t>
      </w:r>
    </w:p>
    <w:p w14:paraId="76CB07BD" w14:textId="77777777" w:rsidR="00BC65D0" w:rsidRDefault="00BC65D0" w:rsidP="000E39C8">
      <w:pPr>
        <w:jc w:val="center"/>
        <w:rPr>
          <w:rFonts w:ascii="Arial" w:hAnsi="Arial" w:cs="Arial"/>
          <w:sz w:val="22"/>
          <w:szCs w:val="22"/>
        </w:rPr>
      </w:pPr>
    </w:p>
    <w:p w14:paraId="76CB07BE" w14:textId="77777777" w:rsidR="000E39C8" w:rsidRPr="00814E19" w:rsidRDefault="000E39C8" w:rsidP="00BC65D0">
      <w:pPr>
        <w:rPr>
          <w:rFonts w:ascii="Arial" w:hAnsi="Arial" w:cs="Arial"/>
        </w:rPr>
      </w:pPr>
    </w:p>
    <w:p w14:paraId="76CB07BF" w14:textId="7C3E3536" w:rsidR="000E39C8" w:rsidRDefault="005A71F5" w:rsidP="00CD5C31">
      <w:pPr>
        <w:pStyle w:val="Heading1"/>
        <w:rPr>
          <w:rFonts w:ascii="Verdana" w:hAnsi="Verdana" w:cs="Arial"/>
          <w:b/>
          <w:sz w:val="22"/>
          <w:szCs w:val="22"/>
        </w:rPr>
      </w:pPr>
      <w:r w:rsidRPr="00E94F2F">
        <w:rPr>
          <w:rFonts w:ascii="Verdana" w:hAnsi="Verdana" w:cs="Arial"/>
          <w:b/>
          <w:sz w:val="22"/>
          <w:szCs w:val="22"/>
        </w:rPr>
        <w:t xml:space="preserve">Sparkle </w:t>
      </w:r>
      <w:r w:rsidR="00814E19" w:rsidRPr="00E94F2F">
        <w:rPr>
          <w:rFonts w:ascii="Verdana" w:hAnsi="Verdana" w:cs="Arial"/>
          <w:b/>
          <w:sz w:val="22"/>
          <w:szCs w:val="22"/>
        </w:rPr>
        <w:t xml:space="preserve">Caretaker </w:t>
      </w:r>
    </w:p>
    <w:p w14:paraId="798C537F" w14:textId="77777777" w:rsidR="00CD5C31" w:rsidRPr="00CD5C31" w:rsidRDefault="00CD5C31" w:rsidP="00CD5C31">
      <w:pPr>
        <w:rPr>
          <w:lang w:eastAsia="en-US"/>
        </w:rPr>
      </w:pPr>
    </w:p>
    <w:p w14:paraId="44E0E870" w14:textId="77777777" w:rsidR="00CD5C31" w:rsidRPr="00CD5C31" w:rsidRDefault="00CD5C31" w:rsidP="00CD5C31">
      <w:pPr>
        <w:autoSpaceDE w:val="0"/>
        <w:autoSpaceDN w:val="0"/>
        <w:adjustRightInd w:val="0"/>
        <w:spacing w:line="241" w:lineRule="atLeast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 w:rsidRPr="00CD5C31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ab/>
      </w:r>
    </w:p>
    <w:p w14:paraId="0341F58C" w14:textId="77777777" w:rsidR="00CD5C31" w:rsidRPr="00CD5C31" w:rsidRDefault="00CD5C31" w:rsidP="00CD5C31">
      <w:pPr>
        <w:autoSpaceDE w:val="0"/>
        <w:autoSpaceDN w:val="0"/>
        <w:adjustRightInd w:val="0"/>
        <w:spacing w:line="241" w:lineRule="atLeast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CD5C31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 xml:space="preserve">Location:                </w:t>
      </w:r>
      <w:r w:rsidRPr="00CD5C31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ab/>
      </w:r>
      <w:r w:rsidRPr="00CD5C31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ab/>
      </w:r>
      <w:r w:rsidRPr="00CD5C31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Serennu Children’s Centre, Newport</w:t>
      </w:r>
    </w:p>
    <w:p w14:paraId="14759BB5" w14:textId="77777777" w:rsidR="00CD5C31" w:rsidRPr="00CD5C31" w:rsidRDefault="00CD5C31" w:rsidP="00CD5C31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</w:p>
    <w:p w14:paraId="7EE329CC" w14:textId="77777777" w:rsidR="00CD5C31" w:rsidRPr="00CD5C31" w:rsidRDefault="00CD5C31" w:rsidP="00CD5C31">
      <w:pPr>
        <w:autoSpaceDE w:val="0"/>
        <w:autoSpaceDN w:val="0"/>
        <w:adjustRightInd w:val="0"/>
        <w:spacing w:line="241" w:lineRule="atLeast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CD5C31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 xml:space="preserve">Salary:                   </w:t>
      </w:r>
      <w:r w:rsidRPr="00CD5C31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ab/>
      </w:r>
      <w:r w:rsidRPr="00CD5C31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ab/>
      </w:r>
      <w:r w:rsidRPr="00CD5C31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£10.46 per hour</w:t>
      </w:r>
    </w:p>
    <w:p w14:paraId="6BC76D0B" w14:textId="77777777" w:rsidR="00CD5C31" w:rsidRPr="00CD5C31" w:rsidRDefault="00CD5C31" w:rsidP="00CD5C31">
      <w:pPr>
        <w:autoSpaceDE w:val="0"/>
        <w:autoSpaceDN w:val="0"/>
        <w:adjustRightInd w:val="0"/>
        <w:spacing w:after="19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</w:p>
    <w:p w14:paraId="5CAF3B9A" w14:textId="77777777" w:rsidR="00CD5C31" w:rsidRPr="00CD5C31" w:rsidRDefault="00CD5C31" w:rsidP="00CD5C31">
      <w:pPr>
        <w:autoSpaceDE w:val="0"/>
        <w:autoSpaceDN w:val="0"/>
        <w:adjustRightInd w:val="0"/>
        <w:spacing w:after="19"/>
        <w:ind w:left="2880" w:hanging="288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CD5C31"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  <w:t xml:space="preserve">Hours:                   </w:t>
      </w:r>
      <w:r w:rsidRPr="00CD5C31"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  <w:tab/>
      </w:r>
      <w:r w:rsidRPr="00CD5C31"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  <w:tab/>
      </w:r>
      <w:r w:rsidRPr="00CD5C31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 xml:space="preserve">37.5 hours per week </w:t>
      </w:r>
    </w:p>
    <w:p w14:paraId="498E5F7B" w14:textId="51AC8717" w:rsidR="00CD5C31" w:rsidRPr="00CD5C31" w:rsidRDefault="00CD5C31" w:rsidP="00CD5C31">
      <w:pPr>
        <w:suppressAutoHyphens/>
        <w:spacing w:after="200" w:line="276" w:lineRule="auto"/>
        <w:ind w:left="3600"/>
        <w:rPr>
          <w:rFonts w:ascii="Verdana" w:hAnsi="Verdana" w:cs="Arial"/>
          <w:color w:val="1F497D"/>
          <w:sz w:val="22"/>
          <w:szCs w:val="22"/>
          <w:lang w:eastAsia="en-US"/>
        </w:rPr>
      </w:pPr>
      <w:r w:rsidRPr="00CD5C31">
        <w:rPr>
          <w:rFonts w:ascii="Verdana" w:eastAsiaTheme="minorHAnsi" w:hAnsi="Verdana" w:cs="Arial"/>
          <w:sz w:val="22"/>
          <w:szCs w:val="22"/>
          <w:lang w:eastAsia="en-US"/>
        </w:rPr>
        <w:t>Monday to Friday 7.45am to 3.45pm (</w:t>
      </w:r>
      <w:r w:rsidRPr="00CD5C31">
        <w:rPr>
          <w:rFonts w:ascii="Verdana" w:hAnsi="Verdana" w:cs="Arial"/>
          <w:sz w:val="22"/>
          <w:szCs w:val="22"/>
        </w:rPr>
        <w:t xml:space="preserve">job share could be considered) </w:t>
      </w:r>
    </w:p>
    <w:p w14:paraId="75F1D808" w14:textId="77777777" w:rsidR="00CD5C31" w:rsidRPr="00CD5C31" w:rsidRDefault="00CD5C31" w:rsidP="00CD5C31">
      <w:pPr>
        <w:autoSpaceDE w:val="0"/>
        <w:autoSpaceDN w:val="0"/>
        <w:adjustRightInd w:val="0"/>
        <w:spacing w:after="19"/>
        <w:rPr>
          <w:rFonts w:ascii="Verdana" w:eastAsiaTheme="minorHAnsi" w:hAnsi="Verdana" w:cs="Arial"/>
          <w:bCs/>
          <w:color w:val="000000"/>
          <w:sz w:val="22"/>
          <w:szCs w:val="22"/>
          <w:lang w:eastAsia="en-US"/>
        </w:rPr>
      </w:pPr>
      <w:r w:rsidRPr="00CD5C31"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  <w:t xml:space="preserve">Annual Leave entitlement: </w:t>
      </w:r>
      <w:r w:rsidRPr="00CD5C31"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  <w:tab/>
      </w:r>
      <w:r w:rsidRPr="00CD5C31">
        <w:rPr>
          <w:rFonts w:ascii="Verdana" w:eastAsiaTheme="minorHAnsi" w:hAnsi="Verdana" w:cs="Arial"/>
          <w:bCs/>
          <w:color w:val="000000"/>
          <w:sz w:val="22"/>
          <w:szCs w:val="22"/>
          <w:lang w:eastAsia="en-US"/>
        </w:rPr>
        <w:t>25 days paid holidays (pro rata), excluding bank holidays</w:t>
      </w:r>
    </w:p>
    <w:p w14:paraId="59F9AFC1" w14:textId="77777777" w:rsidR="00CD5C31" w:rsidRPr="00CD5C31" w:rsidRDefault="00CD5C31" w:rsidP="00CD5C31">
      <w:pPr>
        <w:autoSpaceDE w:val="0"/>
        <w:autoSpaceDN w:val="0"/>
        <w:adjustRightInd w:val="0"/>
        <w:spacing w:after="19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</w:p>
    <w:p w14:paraId="5AD85AE6" w14:textId="77777777" w:rsidR="00CD5C31" w:rsidRPr="00CD5C31" w:rsidRDefault="00CD5C31" w:rsidP="00CD5C31">
      <w:pPr>
        <w:autoSpaceDE w:val="0"/>
        <w:autoSpaceDN w:val="0"/>
        <w:adjustRightInd w:val="0"/>
        <w:spacing w:after="19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CD5C31"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  <w:t xml:space="preserve">Contract:               </w:t>
      </w:r>
      <w:r w:rsidRPr="00CD5C31"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  <w:tab/>
      </w:r>
      <w:r w:rsidRPr="00CD5C31"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  <w:tab/>
      </w:r>
      <w:r w:rsidRPr="00CD5C31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Permanent</w:t>
      </w:r>
    </w:p>
    <w:p w14:paraId="76CB07C0" w14:textId="77777777" w:rsidR="000E39C8" w:rsidRPr="00E94F2F" w:rsidRDefault="000E39C8" w:rsidP="00CD5C31">
      <w:pPr>
        <w:jc w:val="center"/>
        <w:rPr>
          <w:rFonts w:ascii="Verdana" w:hAnsi="Verdana" w:cs="Arial"/>
          <w:sz w:val="22"/>
          <w:szCs w:val="22"/>
        </w:rPr>
      </w:pPr>
    </w:p>
    <w:p w14:paraId="7C4E8B05" w14:textId="77777777" w:rsidR="00814E19" w:rsidRPr="00E94F2F" w:rsidRDefault="00814E19" w:rsidP="008F2468">
      <w:pPr>
        <w:jc w:val="center"/>
        <w:rPr>
          <w:rFonts w:ascii="Verdana" w:hAnsi="Verdana" w:cs="Arial"/>
          <w:sz w:val="22"/>
          <w:szCs w:val="22"/>
        </w:rPr>
      </w:pPr>
    </w:p>
    <w:p w14:paraId="76CB07C8" w14:textId="3A8832E2" w:rsidR="00033B52" w:rsidRPr="00E94F2F" w:rsidRDefault="00814E19">
      <w:pPr>
        <w:rPr>
          <w:rFonts w:ascii="Verdana" w:hAnsi="Verdana" w:cs="Arial"/>
          <w:sz w:val="22"/>
          <w:szCs w:val="22"/>
        </w:rPr>
      </w:pPr>
      <w:r w:rsidRPr="00E94F2F">
        <w:rPr>
          <w:rFonts w:ascii="Verdana" w:hAnsi="Verdana" w:cs="Arial"/>
          <w:sz w:val="22"/>
          <w:szCs w:val="22"/>
        </w:rPr>
        <w:t>An exciting job share opportunity has arisen for a Caretaker, employed by Sparkle and based at the Serennu Children’s Centre, Newport</w:t>
      </w:r>
    </w:p>
    <w:p w14:paraId="76CB07CA" w14:textId="77777777" w:rsidR="008F2468" w:rsidRPr="00E94F2F" w:rsidRDefault="008F2468" w:rsidP="008F2468">
      <w:pPr>
        <w:pStyle w:val="BodyA"/>
        <w:jc w:val="both"/>
        <w:rPr>
          <w:rFonts w:ascii="Verdana" w:hAnsi="Verdana" w:cs="Arial"/>
        </w:rPr>
      </w:pPr>
    </w:p>
    <w:p w14:paraId="76CB07CB" w14:textId="25E5CE55" w:rsidR="008F2468" w:rsidRPr="00E94F2F" w:rsidRDefault="008F2468" w:rsidP="008F2468">
      <w:pPr>
        <w:pStyle w:val="BodyA"/>
        <w:jc w:val="both"/>
        <w:rPr>
          <w:rFonts w:ascii="Verdana" w:hAnsi="Verdana" w:cs="Arial"/>
        </w:rPr>
      </w:pPr>
      <w:r w:rsidRPr="00E94F2F">
        <w:rPr>
          <w:rFonts w:ascii="Verdana" w:hAnsi="Verdana" w:cs="Arial"/>
        </w:rPr>
        <w:t xml:space="preserve">Sparkle is the charity supporting Serennu Children’s Centre, a pioneering, purpose-built </w:t>
      </w:r>
      <w:proofErr w:type="spellStart"/>
      <w:r w:rsidRPr="00E94F2F">
        <w:rPr>
          <w:rFonts w:ascii="Verdana" w:hAnsi="Verdana" w:cs="Arial"/>
        </w:rPr>
        <w:t>centre</w:t>
      </w:r>
      <w:proofErr w:type="spellEnd"/>
      <w:r w:rsidRPr="00E94F2F">
        <w:rPr>
          <w:rFonts w:ascii="Verdana" w:hAnsi="Verdana" w:cs="Arial"/>
        </w:rPr>
        <w:t xml:space="preserve"> providing treatment, care, information, consultations and leisure services for children with a disability and/or developmental difficulty all under one roof. The services reduce the burden on families and support the whole family through diagnosis and beyond. Sparkle also supports the hospital-based Nevill Hall Children’s Centre, providing integrated services for children in the local area and the Caerphilly Children’s Centre.  </w:t>
      </w:r>
    </w:p>
    <w:p w14:paraId="7C295902" w14:textId="5948A287" w:rsidR="00814E19" w:rsidRPr="00E94F2F" w:rsidRDefault="00814E19" w:rsidP="008F2468">
      <w:pPr>
        <w:pStyle w:val="BodyA"/>
        <w:jc w:val="both"/>
        <w:rPr>
          <w:rFonts w:ascii="Verdana" w:hAnsi="Verdana" w:cs="Arial"/>
        </w:rPr>
      </w:pPr>
    </w:p>
    <w:p w14:paraId="76CB07D0" w14:textId="608C2E52" w:rsidR="008F2468" w:rsidRPr="00E94F2F" w:rsidRDefault="00814E19" w:rsidP="00814E19">
      <w:pPr>
        <w:pStyle w:val="paragraph"/>
        <w:spacing w:before="0" w:beforeAutospacing="0" w:after="0" w:afterAutospacing="0"/>
        <w:jc w:val="both"/>
        <w:textAlignment w:val="baseline"/>
        <w:rPr>
          <w:rFonts w:ascii="Verdana" w:hAnsi="Verdana" w:cs="Arial"/>
          <w:sz w:val="22"/>
          <w:szCs w:val="22"/>
        </w:rPr>
      </w:pPr>
      <w:r w:rsidRPr="00E94F2F">
        <w:rPr>
          <w:rStyle w:val="normaltextrun"/>
          <w:rFonts w:ascii="Verdana" w:hAnsi="Verdana" w:cs="Arial"/>
          <w:sz w:val="22"/>
          <w:szCs w:val="22"/>
        </w:rPr>
        <w:t>The successful candidates will be responsible for the basic maintenance and repairs; upkeep, cleaning and security of Serennu Children’s Centre together with specific responsibility for scheduled maintenance and testing of the centre’s swimming pool. </w:t>
      </w:r>
      <w:r w:rsidRPr="00E94F2F">
        <w:rPr>
          <w:rStyle w:val="eop"/>
          <w:rFonts w:ascii="Verdana" w:hAnsi="Verdana" w:cs="Arial"/>
          <w:sz w:val="22"/>
          <w:szCs w:val="22"/>
        </w:rPr>
        <w:t> </w:t>
      </w:r>
    </w:p>
    <w:p w14:paraId="76CB07D2" w14:textId="77777777" w:rsidR="008F2468" w:rsidRPr="00E94F2F" w:rsidRDefault="008F2468" w:rsidP="008F2468">
      <w:pPr>
        <w:pStyle w:val="BodyA"/>
        <w:jc w:val="both"/>
        <w:rPr>
          <w:rFonts w:ascii="Verdana" w:hAnsi="Verdana" w:cs="Arial"/>
        </w:rPr>
      </w:pPr>
    </w:p>
    <w:p w14:paraId="342EE411" w14:textId="62C76FFE" w:rsidR="00814E19" w:rsidRPr="00E94F2F" w:rsidRDefault="00814E19" w:rsidP="00814E19">
      <w:pPr>
        <w:suppressAutoHyphens/>
        <w:jc w:val="both"/>
        <w:rPr>
          <w:rFonts w:ascii="Verdana" w:hAnsi="Verdana" w:cs="Arial"/>
          <w:kern w:val="1"/>
          <w:sz w:val="22"/>
          <w:szCs w:val="22"/>
        </w:rPr>
      </w:pPr>
      <w:r w:rsidRPr="00E94F2F">
        <w:rPr>
          <w:rFonts w:ascii="Verdana" w:hAnsi="Verdana" w:cs="Arial"/>
          <w:kern w:val="1"/>
          <w:sz w:val="22"/>
          <w:szCs w:val="22"/>
        </w:rPr>
        <w:t xml:space="preserve">For further details please contact </w:t>
      </w:r>
      <w:r w:rsidR="00CD5C31">
        <w:rPr>
          <w:rFonts w:ascii="Verdana" w:hAnsi="Verdana" w:cs="Arial"/>
          <w:kern w:val="1"/>
          <w:sz w:val="22"/>
          <w:szCs w:val="22"/>
        </w:rPr>
        <w:t>Rebecca McDonald</w:t>
      </w:r>
      <w:r w:rsidRPr="00E94F2F">
        <w:rPr>
          <w:rFonts w:ascii="Verdana" w:hAnsi="Verdana" w:cs="Arial"/>
          <w:kern w:val="1"/>
          <w:sz w:val="22"/>
          <w:szCs w:val="22"/>
        </w:rPr>
        <w:t xml:space="preserve"> by email at </w:t>
      </w:r>
      <w:r w:rsidR="00CD5C31">
        <w:rPr>
          <w:rFonts w:ascii="Verdana" w:hAnsi="Verdana" w:cs="Arial"/>
          <w:kern w:val="1"/>
          <w:sz w:val="22"/>
          <w:szCs w:val="22"/>
        </w:rPr>
        <w:t>teamlead@sparkleappeal.org</w:t>
      </w:r>
    </w:p>
    <w:p w14:paraId="6B13853A" w14:textId="77777777" w:rsidR="00814E19" w:rsidRPr="00E94F2F" w:rsidRDefault="00814E19" w:rsidP="00814E19">
      <w:pPr>
        <w:suppressAutoHyphens/>
        <w:jc w:val="both"/>
        <w:rPr>
          <w:rFonts w:ascii="Verdana" w:eastAsiaTheme="minorEastAsia" w:hAnsi="Verdana" w:cs="Arial"/>
          <w:noProof/>
          <w:kern w:val="1"/>
          <w:sz w:val="22"/>
          <w:szCs w:val="22"/>
        </w:rPr>
      </w:pPr>
    </w:p>
    <w:p w14:paraId="18F206BC" w14:textId="66EAF7A1" w:rsidR="00814E19" w:rsidRPr="00E94F2F" w:rsidRDefault="00814E19" w:rsidP="00814E19">
      <w:pPr>
        <w:suppressAutoHyphens/>
        <w:jc w:val="both"/>
        <w:rPr>
          <w:rFonts w:ascii="Verdana" w:eastAsiaTheme="minorEastAsia" w:hAnsi="Verdana" w:cs="Arial"/>
          <w:noProof/>
          <w:kern w:val="1"/>
          <w:sz w:val="22"/>
          <w:szCs w:val="22"/>
        </w:rPr>
      </w:pPr>
      <w:r w:rsidRPr="00E94F2F">
        <w:rPr>
          <w:rFonts w:ascii="Verdana" w:eastAsiaTheme="minorEastAsia" w:hAnsi="Verdana" w:cs="Arial"/>
          <w:noProof/>
          <w:kern w:val="1"/>
          <w:sz w:val="22"/>
          <w:szCs w:val="22"/>
        </w:rPr>
        <w:t xml:space="preserve">Application forms can be downloaded from the Sparkle website, please visit the vacancies page on </w:t>
      </w:r>
      <w:hyperlink r:id="rId9" w:history="1">
        <w:r w:rsidRPr="00E94F2F">
          <w:rPr>
            <w:rFonts w:ascii="Verdana" w:eastAsiaTheme="minorEastAsia" w:hAnsi="Verdana" w:cs="Arial"/>
            <w:noProof/>
            <w:kern w:val="1"/>
            <w:sz w:val="22"/>
            <w:szCs w:val="22"/>
            <w:u w:val="single"/>
          </w:rPr>
          <w:t>www.sparkleappeal.org</w:t>
        </w:r>
      </w:hyperlink>
    </w:p>
    <w:p w14:paraId="17F90BD4" w14:textId="77777777" w:rsidR="00814E19" w:rsidRPr="00E94F2F" w:rsidRDefault="00814E19" w:rsidP="00814E19">
      <w:pPr>
        <w:suppressAutoHyphens/>
        <w:jc w:val="both"/>
        <w:rPr>
          <w:rFonts w:ascii="Verdana" w:eastAsiaTheme="minorEastAsia" w:hAnsi="Verdana" w:cs="Arial"/>
          <w:noProof/>
          <w:kern w:val="1"/>
          <w:sz w:val="22"/>
          <w:szCs w:val="22"/>
        </w:rPr>
      </w:pPr>
    </w:p>
    <w:p w14:paraId="484779F7" w14:textId="77777777" w:rsidR="00814E19" w:rsidRPr="00E94F2F" w:rsidRDefault="00814E19" w:rsidP="00814E19">
      <w:pPr>
        <w:suppressAutoHyphens/>
        <w:jc w:val="both"/>
        <w:rPr>
          <w:rFonts w:ascii="Verdana" w:hAnsi="Verdana" w:cs="Arial"/>
          <w:kern w:val="1"/>
          <w:sz w:val="22"/>
          <w:szCs w:val="22"/>
        </w:rPr>
      </w:pPr>
      <w:r w:rsidRPr="00E94F2F">
        <w:rPr>
          <w:rFonts w:ascii="Verdana" w:eastAsiaTheme="minorEastAsia" w:hAnsi="Verdana" w:cs="Arial"/>
          <w:noProof/>
          <w:kern w:val="1"/>
          <w:sz w:val="22"/>
          <w:szCs w:val="22"/>
        </w:rPr>
        <w:t>Alternately, email recruitment@sparkleappeal.org</w:t>
      </w:r>
    </w:p>
    <w:p w14:paraId="76CB07D7" w14:textId="0D6A1D6E" w:rsidR="00233815" w:rsidRPr="00E94F2F" w:rsidRDefault="00233815" w:rsidP="00814E19">
      <w:pPr>
        <w:pStyle w:val="BodyA"/>
        <w:jc w:val="both"/>
        <w:rPr>
          <w:rStyle w:val="Hyperlink"/>
          <w:rFonts w:ascii="Verdana" w:hAnsi="Verdana" w:cs="Arial"/>
        </w:rPr>
      </w:pPr>
    </w:p>
    <w:p w14:paraId="76CB07D9" w14:textId="3845F7F1" w:rsidR="00233815" w:rsidRPr="00E94F2F" w:rsidRDefault="00233815" w:rsidP="00814E19">
      <w:pPr>
        <w:pStyle w:val="BodyA"/>
        <w:jc w:val="both"/>
        <w:rPr>
          <w:rStyle w:val="Hyperlink"/>
          <w:rFonts w:ascii="Verdana" w:hAnsi="Verdana" w:cs="Arial"/>
          <w:color w:val="auto"/>
          <w:u w:val="none"/>
        </w:rPr>
      </w:pPr>
      <w:r w:rsidRPr="00E94F2F">
        <w:rPr>
          <w:rStyle w:val="Hyperlink"/>
          <w:rFonts w:ascii="Verdana" w:hAnsi="Verdana" w:cs="Arial"/>
          <w:color w:val="auto"/>
          <w:u w:val="none"/>
        </w:rPr>
        <w:t xml:space="preserve">The closing date for this post is </w:t>
      </w:r>
      <w:r w:rsidR="00376913">
        <w:rPr>
          <w:rStyle w:val="Hyperlink"/>
          <w:rFonts w:ascii="Verdana" w:hAnsi="Verdana" w:cs="Arial"/>
          <w:color w:val="auto"/>
          <w:u w:val="none"/>
        </w:rPr>
        <w:t xml:space="preserve">Friday </w:t>
      </w:r>
      <w:r w:rsidR="00CD5C31">
        <w:rPr>
          <w:rStyle w:val="Hyperlink"/>
          <w:rFonts w:ascii="Verdana" w:hAnsi="Verdana" w:cs="Arial"/>
          <w:color w:val="auto"/>
          <w:u w:val="none"/>
        </w:rPr>
        <w:t>17</w:t>
      </w:r>
      <w:r w:rsidR="00CD5C31" w:rsidRPr="00CD5C31">
        <w:rPr>
          <w:rStyle w:val="Hyperlink"/>
          <w:rFonts w:ascii="Verdana" w:hAnsi="Verdana" w:cs="Arial"/>
          <w:color w:val="auto"/>
          <w:u w:val="none"/>
          <w:vertAlign w:val="superscript"/>
        </w:rPr>
        <w:t>th</w:t>
      </w:r>
      <w:r w:rsidR="00CD5C31">
        <w:rPr>
          <w:rStyle w:val="Hyperlink"/>
          <w:rFonts w:ascii="Verdana" w:hAnsi="Verdana" w:cs="Arial"/>
          <w:color w:val="auto"/>
          <w:u w:val="none"/>
        </w:rPr>
        <w:t xml:space="preserve"> February</w:t>
      </w:r>
      <w:r w:rsidR="00376913">
        <w:rPr>
          <w:rStyle w:val="Hyperlink"/>
          <w:rFonts w:ascii="Verdana" w:hAnsi="Verdana" w:cs="Arial"/>
          <w:color w:val="auto"/>
          <w:u w:val="none"/>
        </w:rPr>
        <w:t xml:space="preserve"> 202</w:t>
      </w:r>
      <w:r w:rsidR="00CD5C31">
        <w:rPr>
          <w:rStyle w:val="Hyperlink"/>
          <w:rFonts w:ascii="Verdana" w:hAnsi="Verdana" w:cs="Arial"/>
          <w:color w:val="auto"/>
          <w:u w:val="none"/>
        </w:rPr>
        <w:t>3</w:t>
      </w:r>
      <w:r w:rsidR="00376913">
        <w:rPr>
          <w:rStyle w:val="Hyperlink"/>
          <w:rFonts w:ascii="Verdana" w:hAnsi="Verdana" w:cs="Arial"/>
          <w:color w:val="auto"/>
          <w:u w:val="none"/>
        </w:rPr>
        <w:t>.</w:t>
      </w:r>
      <w:r w:rsidRPr="00E94F2F">
        <w:rPr>
          <w:rFonts w:ascii="Verdana" w:hAnsi="Verdana" w:cs="Arial"/>
          <w:color w:val="auto"/>
          <w:shd w:val="clear" w:color="auto" w:fill="FFFFFF"/>
        </w:rPr>
        <w:t xml:space="preserve"> </w:t>
      </w:r>
      <w:r w:rsidRPr="00E94F2F">
        <w:rPr>
          <w:rStyle w:val="normaltextrun"/>
          <w:rFonts w:ascii="Verdana" w:hAnsi="Verdana" w:cs="Arial"/>
          <w:shd w:val="clear" w:color="auto" w:fill="FFFFFF"/>
        </w:rPr>
        <w:t>However, Sparkle reserves the right to close applications after 24 hours should sufficient applications be received, therefore we suggest interested candidates apply early. </w:t>
      </w:r>
      <w:r w:rsidRPr="00E94F2F">
        <w:rPr>
          <w:rStyle w:val="eop"/>
          <w:rFonts w:ascii="Verdana" w:hAnsi="Verdana" w:cs="Arial"/>
          <w:shd w:val="clear" w:color="auto" w:fill="FFFFFF"/>
        </w:rPr>
        <w:t> </w:t>
      </w:r>
    </w:p>
    <w:p w14:paraId="76CB07DA" w14:textId="77777777" w:rsidR="00233815" w:rsidRPr="00E94F2F" w:rsidRDefault="00233815" w:rsidP="00814E19">
      <w:pPr>
        <w:pStyle w:val="BodyA"/>
        <w:jc w:val="both"/>
        <w:rPr>
          <w:rStyle w:val="None"/>
          <w:rFonts w:ascii="Verdana" w:hAnsi="Verdana" w:cs="Arial"/>
        </w:rPr>
      </w:pPr>
    </w:p>
    <w:p w14:paraId="76CB07DB" w14:textId="77777777" w:rsidR="008F2468" w:rsidRPr="00E94F2F" w:rsidRDefault="008F2468" w:rsidP="001A6A2A">
      <w:pPr>
        <w:pStyle w:val="NormalWeb"/>
        <w:rPr>
          <w:rFonts w:ascii="Verdana" w:hAnsi="Verdana" w:cs="Arial"/>
          <w:color w:val="000000"/>
          <w:sz w:val="22"/>
          <w:szCs w:val="22"/>
        </w:rPr>
      </w:pPr>
      <w:r w:rsidRPr="00E94F2F">
        <w:rPr>
          <w:rFonts w:ascii="Verdana" w:hAnsi="Verdana" w:cs="Arial"/>
          <w:color w:val="000000"/>
          <w:sz w:val="22"/>
          <w:szCs w:val="22"/>
        </w:rPr>
        <w:t>Registered Charity Number 1093690</w:t>
      </w:r>
    </w:p>
    <w:sectPr w:rsidR="008F2468" w:rsidRPr="00E94F2F" w:rsidSect="000D0F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lack">
    <w:altName w:val="Lato Black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B210E"/>
    <w:multiLevelType w:val="hybridMultilevel"/>
    <w:tmpl w:val="B3DED4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30987"/>
    <w:multiLevelType w:val="hybridMultilevel"/>
    <w:tmpl w:val="7786C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AE0"/>
    <w:rsid w:val="00016A44"/>
    <w:rsid w:val="00033B52"/>
    <w:rsid w:val="00046B66"/>
    <w:rsid w:val="000526FB"/>
    <w:rsid w:val="000A3166"/>
    <w:rsid w:val="000D0F01"/>
    <w:rsid w:val="000E39C8"/>
    <w:rsid w:val="000E5768"/>
    <w:rsid w:val="0012012D"/>
    <w:rsid w:val="00120542"/>
    <w:rsid w:val="00135F8A"/>
    <w:rsid w:val="001634EC"/>
    <w:rsid w:val="00183AB7"/>
    <w:rsid w:val="001A1F77"/>
    <w:rsid w:val="001A55E5"/>
    <w:rsid w:val="001A6A2A"/>
    <w:rsid w:val="001B37E0"/>
    <w:rsid w:val="001F1A8F"/>
    <w:rsid w:val="001F5913"/>
    <w:rsid w:val="002026D6"/>
    <w:rsid w:val="00233815"/>
    <w:rsid w:val="00233980"/>
    <w:rsid w:val="002E28DE"/>
    <w:rsid w:val="002E2E4A"/>
    <w:rsid w:val="003448A8"/>
    <w:rsid w:val="003606B5"/>
    <w:rsid w:val="00370594"/>
    <w:rsid w:val="00376913"/>
    <w:rsid w:val="003C3F48"/>
    <w:rsid w:val="003E1210"/>
    <w:rsid w:val="003E53DB"/>
    <w:rsid w:val="00473D8A"/>
    <w:rsid w:val="00492FD4"/>
    <w:rsid w:val="004D10C0"/>
    <w:rsid w:val="004D3AA7"/>
    <w:rsid w:val="004D5A79"/>
    <w:rsid w:val="004F4F76"/>
    <w:rsid w:val="00507645"/>
    <w:rsid w:val="00512306"/>
    <w:rsid w:val="0051771E"/>
    <w:rsid w:val="00530364"/>
    <w:rsid w:val="00556463"/>
    <w:rsid w:val="00557758"/>
    <w:rsid w:val="00561A0A"/>
    <w:rsid w:val="00562D45"/>
    <w:rsid w:val="00565F37"/>
    <w:rsid w:val="00577B92"/>
    <w:rsid w:val="00586EB6"/>
    <w:rsid w:val="005A71F5"/>
    <w:rsid w:val="005D5963"/>
    <w:rsid w:val="00602D9D"/>
    <w:rsid w:val="00610DA3"/>
    <w:rsid w:val="00611527"/>
    <w:rsid w:val="006A15CC"/>
    <w:rsid w:val="006C5442"/>
    <w:rsid w:val="006C5B59"/>
    <w:rsid w:val="006E3AE0"/>
    <w:rsid w:val="00705264"/>
    <w:rsid w:val="007204B8"/>
    <w:rsid w:val="007E57E7"/>
    <w:rsid w:val="007F6102"/>
    <w:rsid w:val="00814E19"/>
    <w:rsid w:val="008C5E2C"/>
    <w:rsid w:val="008F2468"/>
    <w:rsid w:val="008F39CF"/>
    <w:rsid w:val="00942F31"/>
    <w:rsid w:val="00952E2C"/>
    <w:rsid w:val="0096498E"/>
    <w:rsid w:val="009C6374"/>
    <w:rsid w:val="009D205B"/>
    <w:rsid w:val="009E08C9"/>
    <w:rsid w:val="009E2235"/>
    <w:rsid w:val="009E2A1B"/>
    <w:rsid w:val="009F1F4F"/>
    <w:rsid w:val="00A249DA"/>
    <w:rsid w:val="00A54B10"/>
    <w:rsid w:val="00A55974"/>
    <w:rsid w:val="00A83FFF"/>
    <w:rsid w:val="00AD321E"/>
    <w:rsid w:val="00B22B7E"/>
    <w:rsid w:val="00B56771"/>
    <w:rsid w:val="00B66FE6"/>
    <w:rsid w:val="00B8019E"/>
    <w:rsid w:val="00B815A4"/>
    <w:rsid w:val="00BB5BF0"/>
    <w:rsid w:val="00BC65D0"/>
    <w:rsid w:val="00C00F34"/>
    <w:rsid w:val="00C04819"/>
    <w:rsid w:val="00C4095B"/>
    <w:rsid w:val="00C466F9"/>
    <w:rsid w:val="00C669EA"/>
    <w:rsid w:val="00CA7876"/>
    <w:rsid w:val="00CB68A0"/>
    <w:rsid w:val="00CD5C31"/>
    <w:rsid w:val="00D11CA5"/>
    <w:rsid w:val="00D16402"/>
    <w:rsid w:val="00D86FA3"/>
    <w:rsid w:val="00DA3068"/>
    <w:rsid w:val="00DB58C2"/>
    <w:rsid w:val="00DE1D1E"/>
    <w:rsid w:val="00E47D81"/>
    <w:rsid w:val="00E52B1C"/>
    <w:rsid w:val="00E94F2F"/>
    <w:rsid w:val="00EA1E13"/>
    <w:rsid w:val="00EC3BBE"/>
    <w:rsid w:val="00EE1530"/>
    <w:rsid w:val="00EE426C"/>
    <w:rsid w:val="00EF082A"/>
    <w:rsid w:val="00F079C4"/>
    <w:rsid w:val="00F10E52"/>
    <w:rsid w:val="00F56D49"/>
    <w:rsid w:val="00FA6E4F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CB07BB"/>
  <w15:docId w15:val="{EAFB372F-6A79-4124-BCD8-9AB363DB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4F76"/>
    <w:rPr>
      <w:sz w:val="24"/>
      <w:szCs w:val="24"/>
    </w:rPr>
  </w:style>
  <w:style w:type="paragraph" w:styleId="Heading1">
    <w:name w:val="heading 1"/>
    <w:basedOn w:val="Normal"/>
    <w:next w:val="Normal"/>
    <w:qFormat/>
    <w:rsid w:val="000E39C8"/>
    <w:pPr>
      <w:keepNext/>
      <w:jc w:val="center"/>
      <w:outlineLvl w:val="0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F46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46B3"/>
    <w:rPr>
      <w:rFonts w:ascii="Lucida Grande" w:hAnsi="Lucida Grande"/>
      <w:sz w:val="18"/>
      <w:szCs w:val="18"/>
      <w:lang w:eastAsia="en-GB"/>
    </w:rPr>
  </w:style>
  <w:style w:type="paragraph" w:styleId="Footer">
    <w:name w:val="footer"/>
    <w:basedOn w:val="Normal"/>
    <w:link w:val="FooterChar"/>
    <w:rsid w:val="009E2235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character" w:customStyle="1" w:styleId="FooterChar">
    <w:name w:val="Footer Char"/>
    <w:basedOn w:val="DefaultParagraphFont"/>
    <w:link w:val="Footer"/>
    <w:rsid w:val="009E2235"/>
    <w:rPr>
      <w:rFonts w:ascii="Arial" w:hAnsi="Arial"/>
      <w:sz w:val="22"/>
    </w:rPr>
  </w:style>
  <w:style w:type="paragraph" w:customStyle="1" w:styleId="Default">
    <w:name w:val="Default"/>
    <w:rsid w:val="00CB68A0"/>
    <w:pPr>
      <w:autoSpaceDE w:val="0"/>
      <w:autoSpaceDN w:val="0"/>
      <w:adjustRightInd w:val="0"/>
    </w:pPr>
    <w:rPr>
      <w:rFonts w:ascii="Lato Black" w:eastAsiaTheme="minorHAnsi" w:hAnsi="Lato Black" w:cs="Lato Black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FF46A6"/>
    <w:rPr>
      <w:color w:val="0000FF" w:themeColor="hyperlink"/>
      <w:u w:val="single"/>
    </w:rPr>
  </w:style>
  <w:style w:type="paragraph" w:customStyle="1" w:styleId="Pa0">
    <w:name w:val="Pa0"/>
    <w:basedOn w:val="Normal"/>
    <w:next w:val="Normal"/>
    <w:uiPriority w:val="99"/>
    <w:rsid w:val="009E08C9"/>
    <w:pPr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spacing w:line="241" w:lineRule="atLeast"/>
    </w:pPr>
    <w:rPr>
      <w:rFonts w:ascii="Lato Black" w:eastAsia="Calibri" w:hAnsi="Lato Black" w:cstheme="minorBidi"/>
    </w:rPr>
  </w:style>
  <w:style w:type="character" w:customStyle="1" w:styleId="A5">
    <w:name w:val="A5"/>
    <w:uiPriority w:val="99"/>
    <w:rsid w:val="009E08C9"/>
    <w:rPr>
      <w:rFonts w:cs="Lato Black"/>
      <w:b/>
      <w:bC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1A6A2A"/>
    <w:pPr>
      <w:spacing w:before="100" w:beforeAutospacing="1" w:after="100" w:afterAutospacing="1"/>
    </w:pPr>
  </w:style>
  <w:style w:type="paragraph" w:customStyle="1" w:styleId="BodyA">
    <w:name w:val="Body A"/>
    <w:rsid w:val="004D5A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DefaultParagraphFont"/>
    <w:rsid w:val="004D5A79"/>
    <w:rPr>
      <w:u w:val="single"/>
    </w:rPr>
  </w:style>
  <w:style w:type="character" w:styleId="CommentReference">
    <w:name w:val="annotation reference"/>
    <w:basedOn w:val="DefaultParagraphFont"/>
    <w:semiHidden/>
    <w:unhideWhenUsed/>
    <w:rsid w:val="00F079C4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F079C4"/>
  </w:style>
  <w:style w:type="character" w:customStyle="1" w:styleId="CommentTextChar">
    <w:name w:val="Comment Text Char"/>
    <w:basedOn w:val="DefaultParagraphFont"/>
    <w:link w:val="CommentText"/>
    <w:semiHidden/>
    <w:rsid w:val="00F079C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79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F079C4"/>
    <w:rPr>
      <w:b/>
      <w:bCs/>
      <w:sz w:val="24"/>
      <w:szCs w:val="24"/>
    </w:rPr>
  </w:style>
  <w:style w:type="character" w:customStyle="1" w:styleId="None">
    <w:name w:val="None"/>
    <w:rsid w:val="008F2468"/>
  </w:style>
  <w:style w:type="character" w:customStyle="1" w:styleId="normaltextrun">
    <w:name w:val="normaltextrun"/>
    <w:basedOn w:val="DefaultParagraphFont"/>
    <w:rsid w:val="00233815"/>
  </w:style>
  <w:style w:type="character" w:customStyle="1" w:styleId="eop">
    <w:name w:val="eop"/>
    <w:basedOn w:val="DefaultParagraphFont"/>
    <w:rsid w:val="00233815"/>
  </w:style>
  <w:style w:type="paragraph" w:customStyle="1" w:styleId="paragraph">
    <w:name w:val="paragraph"/>
    <w:basedOn w:val="Normal"/>
    <w:rsid w:val="00814E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8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sparkleappe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DB8BDCB4A2F47A7EF728E6FA0BAFE" ma:contentTypeVersion="11" ma:contentTypeDescription="Create a new document." ma:contentTypeScope="" ma:versionID="bb54a81963816ff1fc04fe6d37c9c34a">
  <xsd:schema xmlns:xsd="http://www.w3.org/2001/XMLSchema" xmlns:xs="http://www.w3.org/2001/XMLSchema" xmlns:p="http://schemas.microsoft.com/office/2006/metadata/properties" xmlns:ns2="1a241df1-aa48-40cb-9e14-ca0aec6bf35e" xmlns:ns3="aa4d4e53-fe93-4e82-93cf-b8cfd6b89cef" targetNamespace="http://schemas.microsoft.com/office/2006/metadata/properties" ma:root="true" ma:fieldsID="ea215ef6853a6ea79b8287901077c4d8" ns2:_="" ns3:_="">
    <xsd:import namespace="1a241df1-aa48-40cb-9e14-ca0aec6bf35e"/>
    <xsd:import namespace="aa4d4e53-fe93-4e82-93cf-b8cfd6b89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41df1-aa48-40cb-9e14-ca0aec6bf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d4e53-fe93-4e82-93cf-b8cfd6b89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1611A2-D96F-446F-9B9D-8C63C5A5DB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560DCC-CFD9-4E13-A8D5-2C88B73B79CE}">
  <ds:schemaRefs>
    <ds:schemaRef ds:uri="aa4d4e53-fe93-4e82-93cf-b8cfd6b89ce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a241df1-aa48-40cb-9e14-ca0aec6bf35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DA0635-4B86-4BD9-9AF6-F25AB73EF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41df1-aa48-40cb-9e14-ca0aec6bf35e"/>
    <ds:schemaRef ds:uri="aa4d4e53-fe93-4e82-93cf-b8cfd6b89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Gwent Healthcare NHS Trust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GHNT</dc:creator>
  <cp:lastModifiedBy>Bethan Collins (Aneurin Bevan UHB - Sparkle)</cp:lastModifiedBy>
  <cp:revision>2</cp:revision>
  <dcterms:created xsi:type="dcterms:W3CDTF">2023-01-25T16:04:00Z</dcterms:created>
  <dcterms:modified xsi:type="dcterms:W3CDTF">2023-01-25T16:04:00Z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0x010100225DB8BDCB4A2F47A7EF728E6FA0BAFE</vt:lpwstr>
  </property>
  <property fmtid="{D5CDD505-2E9C-101B-9397-08002B2CF9AE}" pid="4" name="_AdHocReviewCycleID">
    <vt:i4>945124793</vt:i4>
  </property>
  <property fmtid="{D5CDD505-2E9C-101B-9397-08002B2CF9AE}" pid="5" name="_EmailSubject">
    <vt:lpwstr>Caretaker Vacancy</vt:lpwstr>
  </property>
  <property fmtid="{D5CDD505-2E9C-101B-9397-08002B2CF9AE}" pid="6" name="_AuthorEmail">
    <vt:lpwstr>Carla.Hopkins@wales.nhs.uk</vt:lpwstr>
  </property>
  <property fmtid="{D5CDD505-2E9C-101B-9397-08002B2CF9AE}" pid="7" name="_AuthorEmailDisplayName">
    <vt:lpwstr>Carla Hopkins (Aneurin Bevan UHB - Administration)</vt:lpwstr>
  </property>
  <property fmtid="{D5CDD505-2E9C-101B-9397-08002B2CF9AE}" pid="8" name="_ReviewingToolsShownOnce">
    <vt:lpwstr/>
  </property>
</Properties>
</file>